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D9" w:rsidRPr="00083744" w:rsidRDefault="001C57D9" w:rsidP="001C57D9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28"/>
          <w:szCs w:val="28"/>
        </w:rPr>
      </w:pPr>
      <w:bookmarkStart w:id="0" w:name="_GoBack"/>
      <w:r w:rsidRPr="00083744">
        <w:rPr>
          <w:b/>
          <w:sz w:val="28"/>
          <w:szCs w:val="28"/>
        </w:rPr>
        <w:t xml:space="preserve">Консультация для родителей </w:t>
      </w:r>
      <w:bookmarkEnd w:id="0"/>
    </w:p>
    <w:p w:rsidR="001C57D9" w:rsidRPr="00083744" w:rsidRDefault="001C57D9" w:rsidP="0008374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3744">
        <w:rPr>
          <w:rStyle w:val="a8"/>
          <w:sz w:val="28"/>
          <w:szCs w:val="28"/>
          <w:bdr w:val="none" w:sz="0" w:space="0" w:color="auto" w:frame="1"/>
        </w:rPr>
        <w:t>Особенности познавательного развития детей с ЗПР</w:t>
      </w:r>
      <w:r w:rsidRPr="00083744">
        <w:rPr>
          <w:sz w:val="28"/>
          <w:szCs w:val="28"/>
        </w:rPr>
        <w:t>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jc w:val="both"/>
      </w:pP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Для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</w:t>
      </w:r>
      <w:r w:rsidRPr="00083744">
        <w:rPr>
          <w:rStyle w:val="apple-converted-space"/>
        </w:rPr>
        <w:t> </w:t>
      </w:r>
      <w:r w:rsidRPr="00083744">
        <w:t>данной категории характерны нарушения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познавательной деятельности</w:t>
      </w:r>
      <w:r w:rsidRPr="00083744">
        <w:t>, незрелость эмоционально - волевой сферы, пониженная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работоспособность</w:t>
      </w:r>
      <w:r w:rsidRPr="00083744">
        <w:t>, повышенная утомляемость, функциональная недостаточность ряда высших психических функций.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Внимание этих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</w:t>
      </w:r>
      <w:r w:rsidRPr="00083744">
        <w:rPr>
          <w:rStyle w:val="apple-converted-space"/>
        </w:rPr>
        <w:t> </w:t>
      </w:r>
      <w:r w:rsidRPr="00083744">
        <w:t>характеризуется неустойчивостью, отмечаются трудности концентрации внимания, переключения с одного задания на другое. Очевидна недостаточная целенаправленность деятельности, слабо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развита способность</w:t>
      </w:r>
      <w:r w:rsidRPr="00083744">
        <w:rPr>
          <w:rStyle w:val="apple-converted-space"/>
        </w:rPr>
        <w:t> </w:t>
      </w:r>
      <w:r w:rsidRPr="00083744">
        <w:t>к произвольной регуляции поведения.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Многие дети испытывают трудности и в процессе восприятия</w:t>
      </w:r>
      <w:r w:rsidRPr="00083744">
        <w:rPr>
          <w:rStyle w:val="apple-converted-space"/>
        </w:rPr>
        <w:t> </w:t>
      </w:r>
      <w:r w:rsidRPr="00083744">
        <w:rPr>
          <w:i/>
          <w:iCs/>
          <w:bdr w:val="none" w:sz="0" w:space="0" w:color="auto" w:frame="1"/>
        </w:rPr>
        <w:t>(зрительного, слухового, тактильного, пространственного)</w:t>
      </w:r>
      <w:r w:rsidRPr="00083744">
        <w:t>. Скорость выполнения перцептивных операций снижена, ориентировочно - исследовательская деятельность имеет низкий уровень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развития</w:t>
      </w:r>
      <w:r w:rsidRPr="00083744">
        <w:t>, сенсорный опыт у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</w:t>
      </w:r>
      <w:r w:rsidRPr="00083744">
        <w:rPr>
          <w:rStyle w:val="apple-converted-space"/>
        </w:rPr>
        <w:t> </w:t>
      </w:r>
      <w:r w:rsidRPr="00083744">
        <w:t>долго не закрепляется и не обобщается в слове. Затруднен процесс анализирующего восприятия, узнавания предметов на ощупь, формулирования целостного образа предметов, страдают фонематические процессы. У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</w:t>
      </w:r>
      <w:r w:rsidRPr="00083744">
        <w:rPr>
          <w:rStyle w:val="apple-converted-space"/>
        </w:rPr>
        <w:t> </w:t>
      </w:r>
      <w:r w:rsidRPr="00083744">
        <w:t>с ЗПР замедлен процесс формирования межанализаторных связей, что ведет к трудностям во владении чтением и письмом, проявляется в несформированности чувства ритма и пространственных ориентировок.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Память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</w:t>
      </w:r>
      <w:r w:rsidRPr="00083744">
        <w:rPr>
          <w:rStyle w:val="apple-converted-space"/>
        </w:rPr>
        <w:t> </w:t>
      </w:r>
      <w:r w:rsidRPr="00083744">
        <w:t>с ЗПР также отличается качественным</w:t>
      </w:r>
      <w:r w:rsidRPr="00083744">
        <w:rPr>
          <w:rStyle w:val="apple-converted-space"/>
        </w:rPr>
        <w:t> </w:t>
      </w:r>
      <w:r w:rsidRPr="00083744">
        <w:rPr>
          <w:u w:val="single"/>
          <w:bdr w:val="none" w:sz="0" w:space="0" w:color="auto" w:frame="1"/>
        </w:rPr>
        <w:t>своеобразием</w:t>
      </w:r>
      <w:r w:rsidRPr="00083744">
        <w:t>: ограничен объем памяти, снижена прочность запоминания, характерна неточность воспроизведения и быстрая утеря информации. В наибольшей степени страдает вербальная память.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Значительное своеобразие отмечается в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развитии</w:t>
      </w:r>
      <w:r w:rsidRPr="00083744">
        <w:rPr>
          <w:rStyle w:val="apple-converted-space"/>
        </w:rPr>
        <w:t> </w:t>
      </w:r>
      <w:r w:rsidRPr="00083744">
        <w:t>их мыслительной деятельности. Замедлен процесс формирования мыслительных операций. Дети решают мыслительные задачи не на словесно – логическом, а на наглядн</w:t>
      </w:r>
      <w:proofErr w:type="gramStart"/>
      <w:r w:rsidRPr="00083744">
        <w:t>о-</w:t>
      </w:r>
      <w:proofErr w:type="gramEnd"/>
      <w:r w:rsidRPr="00083744">
        <w:t xml:space="preserve"> практическом уровне, затрудняются в объяснении причинно – следственных связей, в обобщении и сравнении предметов.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Нарушения речи при ЗПР преимущественно имеют системный характер. Многим детям присущи недостатки звукопроизношения и фонематического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развития</w:t>
      </w:r>
      <w:r w:rsidRPr="00083744">
        <w:t>; отмечаются трудности в понимании сложных многоступенчатых инструкций; затруднен процесс восприятия и осмысления содержания рассказов, сказок, текстов для пересказа. Эти дети имеют ограниченный словарный запас. У них затруднены словообразовательные процессы, отмечаются ошибки в употреблении грамматических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конструкций</w:t>
      </w:r>
      <w:r w:rsidRPr="00083744">
        <w:t>. Детям с ЗПР трудно воплотить мысль в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развернутое речевое сообщение</w:t>
      </w:r>
      <w:r w:rsidRPr="00083744">
        <w:t>, они не могут пересказать небольшой текст, составить рассказ по серии по серии сюжетных картин, описать наглядную ситуацию, им не доступно творческое рассказывание.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Все названные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особенности</w:t>
      </w:r>
      <w:r w:rsidRPr="00083744">
        <w:rPr>
          <w:rStyle w:val="apple-converted-space"/>
        </w:rPr>
        <w:t> </w:t>
      </w:r>
      <w:r w:rsidRPr="00083744">
        <w:t>ярко проявляются на уровне игровой деятельности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 с ЗПР</w:t>
      </w:r>
      <w:r w:rsidRPr="00083744">
        <w:t>, у них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импульсивно. Игровые объединения неустойчивы, часто возникают конфликты, коллективная игра не складывается.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Незрелость эмоционально - волевой сферы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</w:t>
      </w:r>
      <w:r w:rsidRPr="00083744">
        <w:rPr>
          <w:rStyle w:val="apple-converted-space"/>
        </w:rPr>
        <w:t> </w:t>
      </w:r>
      <w:r w:rsidRPr="00083744">
        <w:t>с ЗПР обуславливает своеобразие формирования их поведения и личностных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особенностей</w:t>
      </w:r>
      <w:r w:rsidRPr="00083744">
        <w:t>. Страдает сфера коммуникации, сфера социальных эмоций, дети слабо ориентируются в нравственно - этических нормах поведения.</w:t>
      </w:r>
    </w:p>
    <w:p w:rsidR="001C57D9" w:rsidRPr="00083744" w:rsidRDefault="001C57D9" w:rsidP="001C57D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083744">
        <w:t>У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детей с ЗПР отмечаются особенности</w:t>
      </w:r>
      <w:r w:rsidRPr="00083744">
        <w:rPr>
          <w:rStyle w:val="apple-converted-space"/>
        </w:rPr>
        <w:t> </w:t>
      </w:r>
      <w:r w:rsidRPr="00083744">
        <w:t>формирования двигательной</w:t>
      </w:r>
      <w:r w:rsidRPr="00083744">
        <w:rPr>
          <w:rStyle w:val="apple-converted-space"/>
        </w:rPr>
        <w:t> </w:t>
      </w:r>
      <w:r w:rsidRPr="00083744">
        <w:rPr>
          <w:u w:val="single"/>
          <w:bdr w:val="none" w:sz="0" w:space="0" w:color="auto" w:frame="1"/>
        </w:rPr>
        <w:t>сферы</w:t>
      </w:r>
      <w:r w:rsidRPr="00083744">
        <w:t>: отставание в физическом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развитии</w:t>
      </w:r>
      <w:r w:rsidRPr="00083744">
        <w:t>, несформированность техники в ОВД, недостаточность двигательных качеств.</w:t>
      </w:r>
      <w:r w:rsidRPr="00083744">
        <w:rPr>
          <w:rStyle w:val="apple-converted-space"/>
        </w:rPr>
        <w:t> </w:t>
      </w:r>
      <w:r w:rsidRPr="00083744">
        <w:rPr>
          <w:rStyle w:val="a8"/>
          <w:bdr w:val="none" w:sz="0" w:space="0" w:color="auto" w:frame="1"/>
        </w:rPr>
        <w:t>Особенно</w:t>
      </w:r>
      <w:r w:rsidRPr="00083744">
        <w:rPr>
          <w:rStyle w:val="apple-converted-space"/>
        </w:rPr>
        <w:t> </w:t>
      </w:r>
      <w:r w:rsidRPr="00083744">
        <w:t>заметно несовершенство мелкой моторики рук, зрительно – моторной координации, что тормозит у них формирование графо – моторных навыков.</w:t>
      </w:r>
    </w:p>
    <w:p w:rsidR="008313D0" w:rsidRPr="001C57D9" w:rsidRDefault="00083744" w:rsidP="000837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Учитель-дефектолог: Артемова Н.В.</w:t>
      </w:r>
    </w:p>
    <w:sectPr w:rsidR="008313D0" w:rsidRPr="001C57D9" w:rsidSect="000D74BE">
      <w:pgSz w:w="11906" w:h="16838"/>
      <w:pgMar w:top="709" w:right="850" w:bottom="993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47" w:rsidRDefault="00567047" w:rsidP="000D74BE">
      <w:pPr>
        <w:spacing w:after="0" w:line="240" w:lineRule="auto"/>
      </w:pPr>
      <w:r>
        <w:separator/>
      </w:r>
    </w:p>
  </w:endnote>
  <w:endnote w:type="continuationSeparator" w:id="0">
    <w:p w:rsidR="00567047" w:rsidRDefault="00567047" w:rsidP="000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47" w:rsidRDefault="00567047" w:rsidP="000D74BE">
      <w:pPr>
        <w:spacing w:after="0" w:line="240" w:lineRule="auto"/>
      </w:pPr>
      <w:r>
        <w:separator/>
      </w:r>
    </w:p>
  </w:footnote>
  <w:footnote w:type="continuationSeparator" w:id="0">
    <w:p w:rsidR="00567047" w:rsidRDefault="00567047" w:rsidP="000D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74BE"/>
    <w:rsid w:val="00083744"/>
    <w:rsid w:val="000D74BE"/>
    <w:rsid w:val="000E2D55"/>
    <w:rsid w:val="001C57D9"/>
    <w:rsid w:val="002E68E3"/>
    <w:rsid w:val="004B343C"/>
    <w:rsid w:val="004C27BF"/>
    <w:rsid w:val="005371AA"/>
    <w:rsid w:val="00567047"/>
    <w:rsid w:val="00694D16"/>
    <w:rsid w:val="008313D0"/>
    <w:rsid w:val="008447F3"/>
    <w:rsid w:val="008657D9"/>
    <w:rsid w:val="00B7692A"/>
    <w:rsid w:val="00D006FC"/>
    <w:rsid w:val="00FD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4BE"/>
  </w:style>
  <w:style w:type="paragraph" w:styleId="a5">
    <w:name w:val="footer"/>
    <w:basedOn w:val="a"/>
    <w:link w:val="a6"/>
    <w:uiPriority w:val="99"/>
    <w:unhideWhenUsed/>
    <w:rsid w:val="000D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4BE"/>
  </w:style>
  <w:style w:type="paragraph" w:customStyle="1" w:styleId="headline">
    <w:name w:val="headline"/>
    <w:basedOn w:val="a"/>
    <w:rsid w:val="008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7D9"/>
    <w:rPr>
      <w:b/>
      <w:bCs/>
    </w:rPr>
  </w:style>
  <w:style w:type="character" w:customStyle="1" w:styleId="apple-converted-space">
    <w:name w:val="apple-converted-space"/>
    <w:basedOn w:val="a0"/>
    <w:rsid w:val="0086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Дом</cp:lastModifiedBy>
  <cp:revision>4</cp:revision>
  <dcterms:created xsi:type="dcterms:W3CDTF">2016-11-08T10:06:00Z</dcterms:created>
  <dcterms:modified xsi:type="dcterms:W3CDTF">2021-01-11T07:55:00Z</dcterms:modified>
</cp:coreProperties>
</file>