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88" w:rsidRPr="00954E5B" w:rsidRDefault="00954E5B" w:rsidP="00954E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E5B">
        <w:rPr>
          <w:rFonts w:ascii="Times New Roman" w:hAnsi="Times New Roman" w:cs="Times New Roman"/>
          <w:b/>
          <w:sz w:val="32"/>
          <w:szCs w:val="32"/>
        </w:rPr>
        <w:t>НОД  по ознакомлению детей 1 младшей группы с основными правилами безопасного поведения на дорогах.</w:t>
      </w:r>
    </w:p>
    <w:p w:rsidR="00954E5B" w:rsidRDefault="00954E5B" w:rsidP="00954E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E5B">
        <w:rPr>
          <w:rFonts w:ascii="Times New Roman" w:hAnsi="Times New Roman" w:cs="Times New Roman"/>
          <w:b/>
          <w:sz w:val="32"/>
          <w:szCs w:val="32"/>
        </w:rPr>
        <w:t>« Светофор.  Движение по сигналу».</w:t>
      </w:r>
    </w:p>
    <w:p w:rsidR="00954E5B" w:rsidRDefault="00954E5B" w:rsidP="00954E5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954E5B" w:rsidRDefault="00954E5B" w:rsidP="00954E5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D3816">
        <w:rPr>
          <w:rFonts w:ascii="Times New Roman" w:hAnsi="Times New Roman" w:cs="Times New Roman"/>
          <w:b/>
          <w:sz w:val="28"/>
          <w:szCs w:val="32"/>
        </w:rPr>
        <w:t>Ц</w:t>
      </w:r>
      <w:r w:rsidR="00B37FAD">
        <w:rPr>
          <w:rFonts w:ascii="Times New Roman" w:hAnsi="Times New Roman" w:cs="Times New Roman"/>
          <w:b/>
          <w:sz w:val="28"/>
          <w:szCs w:val="32"/>
        </w:rPr>
        <w:t>ель</w:t>
      </w:r>
      <w:r w:rsidRPr="006D3816">
        <w:rPr>
          <w:rFonts w:ascii="Times New Roman" w:hAnsi="Times New Roman" w:cs="Times New Roman"/>
          <w:b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дать первые представления о</w:t>
      </w:r>
      <w:r w:rsidR="00B37FAD">
        <w:rPr>
          <w:rFonts w:ascii="Times New Roman" w:hAnsi="Times New Roman" w:cs="Times New Roman"/>
          <w:sz w:val="28"/>
          <w:szCs w:val="32"/>
        </w:rPr>
        <w:t xml:space="preserve"> светофоре и его предназначении.</w:t>
      </w:r>
    </w:p>
    <w:p w:rsidR="00B37FAD" w:rsidRDefault="00B37FAD" w:rsidP="00954E5B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B37FAD"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B37FAD" w:rsidRDefault="00B37FAD" w:rsidP="00B37F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B37FAD">
        <w:rPr>
          <w:rFonts w:ascii="Times New Roman" w:hAnsi="Times New Roman" w:cs="Times New Roman"/>
          <w:sz w:val="28"/>
          <w:szCs w:val="32"/>
        </w:rPr>
        <w:t>способствовать формированию представлений о движении в разных направлениях (вперед-назад, вниз-вверх);</w:t>
      </w:r>
    </w:p>
    <w:p w:rsidR="007B7BE0" w:rsidRDefault="00B37FAD" w:rsidP="00B37F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способствовать общению детей друг с другом и воспитателем посредством использования</w:t>
      </w:r>
      <w:r w:rsidR="007B7BE0">
        <w:rPr>
          <w:rFonts w:ascii="Times New Roman" w:hAnsi="Times New Roman" w:cs="Times New Roman"/>
          <w:sz w:val="28"/>
          <w:szCs w:val="32"/>
        </w:rPr>
        <w:t xml:space="preserve"> игрушек в качестве наглядного материала;</w:t>
      </w:r>
    </w:p>
    <w:p w:rsidR="00B37FAD" w:rsidRPr="007B7BE0" w:rsidRDefault="007B7BE0" w:rsidP="00B37F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7B7BE0">
        <w:rPr>
          <w:rFonts w:ascii="Times New Roman" w:hAnsi="Times New Roman" w:cs="Times New Roman"/>
          <w:sz w:val="28"/>
          <w:szCs w:val="32"/>
        </w:rPr>
        <w:t xml:space="preserve">способствовать </w:t>
      </w:r>
      <w:r w:rsidR="00B37FAD" w:rsidRPr="007B7BE0">
        <w:rPr>
          <w:rFonts w:ascii="Times New Roman" w:hAnsi="Times New Roman" w:cs="Times New Roman"/>
          <w:sz w:val="28"/>
          <w:szCs w:val="32"/>
        </w:rPr>
        <w:t xml:space="preserve">умению слушать и понимать заданный вопрос, отвечать на него. </w:t>
      </w:r>
    </w:p>
    <w:p w:rsidR="00B37FAD" w:rsidRPr="007B7BE0" w:rsidRDefault="007B7BE0" w:rsidP="007B7B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7B7BE0">
        <w:rPr>
          <w:rFonts w:ascii="Times New Roman" w:hAnsi="Times New Roman" w:cs="Times New Roman"/>
          <w:sz w:val="28"/>
          <w:szCs w:val="32"/>
        </w:rPr>
        <w:t>способствовать закреплению знаний</w:t>
      </w:r>
      <w:r w:rsidR="00B37FAD" w:rsidRPr="007B7BE0">
        <w:rPr>
          <w:rFonts w:ascii="Times New Roman" w:hAnsi="Times New Roman" w:cs="Times New Roman"/>
          <w:sz w:val="28"/>
          <w:szCs w:val="32"/>
        </w:rPr>
        <w:t xml:space="preserve"> детей цветов светофора и их последовательность расположения. </w:t>
      </w:r>
    </w:p>
    <w:p w:rsidR="007B7BE0" w:rsidRPr="007B7BE0" w:rsidRDefault="007B7BE0" w:rsidP="007B7B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развивать умение двигаться за педагогом в определённом направлении.</w:t>
      </w:r>
    </w:p>
    <w:p w:rsidR="00374BB9" w:rsidRDefault="00954E5B" w:rsidP="00954E5B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32"/>
        </w:rPr>
      </w:pPr>
      <w:proofErr w:type="gramStart"/>
      <w:r w:rsidRPr="006D3816">
        <w:rPr>
          <w:rFonts w:ascii="Times New Roman" w:hAnsi="Times New Roman" w:cs="Times New Roman"/>
          <w:b/>
          <w:sz w:val="28"/>
          <w:szCs w:val="32"/>
        </w:rPr>
        <w:t>Материал:</w:t>
      </w:r>
      <w:r>
        <w:rPr>
          <w:rFonts w:ascii="Times New Roman" w:hAnsi="Times New Roman" w:cs="Times New Roman"/>
          <w:sz w:val="28"/>
          <w:szCs w:val="32"/>
        </w:rPr>
        <w:t xml:space="preserve"> игрушки (большегрузный грузовик, маленькие автомобили); </w:t>
      </w:r>
      <w:r w:rsidR="006D3816">
        <w:rPr>
          <w:rFonts w:ascii="Times New Roman" w:hAnsi="Times New Roman" w:cs="Times New Roman"/>
          <w:sz w:val="28"/>
          <w:szCs w:val="32"/>
        </w:rPr>
        <w:t>модель светофора; красный, желтый, зелёный круги; рули на каждого ребёнка; мультимедийное оборудование; муз</w:t>
      </w:r>
      <w:r w:rsidR="007B7BE0">
        <w:rPr>
          <w:rFonts w:ascii="Times New Roman" w:hAnsi="Times New Roman" w:cs="Times New Roman"/>
          <w:sz w:val="28"/>
          <w:szCs w:val="32"/>
        </w:rPr>
        <w:t>ыкальное сопровождение.</w:t>
      </w:r>
      <w:r w:rsidR="006D3816">
        <w:rPr>
          <w:rFonts w:ascii="Times New Roman" w:hAnsi="Times New Roman" w:cs="Times New Roman"/>
          <w:sz w:val="28"/>
          <w:szCs w:val="32"/>
        </w:rPr>
        <w:t xml:space="preserve"> </w:t>
      </w:r>
      <w:proofErr w:type="gramEnd"/>
    </w:p>
    <w:p w:rsidR="00954E5B" w:rsidRPr="002823BC" w:rsidRDefault="002823BC" w:rsidP="00954E5B">
      <w:pPr>
        <w:spacing w:after="0"/>
        <w:rPr>
          <w:rFonts w:ascii="Times New Roman" w:hAnsi="Times New Roman" w:cs="Times New Roman"/>
          <w:color w:val="FF0000"/>
          <w:sz w:val="28"/>
          <w:szCs w:val="32"/>
        </w:rPr>
      </w:pPr>
      <w:r w:rsidRPr="007B7BE0">
        <w:rPr>
          <w:rFonts w:ascii="Times New Roman" w:hAnsi="Times New Roman" w:cs="Times New Roman"/>
          <w:color w:val="FFFFFF" w:themeColor="background1"/>
          <w:sz w:val="28"/>
          <w:szCs w:val="32"/>
        </w:rPr>
        <w:t xml:space="preserve">« </w:t>
      </w:r>
    </w:p>
    <w:p w:rsidR="006D3816" w:rsidRDefault="006D3816" w:rsidP="006D381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D3816">
        <w:rPr>
          <w:rFonts w:ascii="Times New Roman" w:hAnsi="Times New Roman" w:cs="Times New Roman"/>
          <w:b/>
          <w:sz w:val="28"/>
          <w:szCs w:val="32"/>
        </w:rPr>
        <w:t>Ход занятия:</w:t>
      </w:r>
    </w:p>
    <w:p w:rsidR="006D3816" w:rsidRDefault="006D3816" w:rsidP="006D381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D3816">
        <w:rPr>
          <w:rFonts w:ascii="Times New Roman" w:hAnsi="Times New Roman" w:cs="Times New Roman"/>
          <w:i/>
          <w:sz w:val="28"/>
          <w:szCs w:val="32"/>
        </w:rPr>
        <w:t>Педагог предъявляет детям большегрузный автомобиль, в кузове которого располагаются легковые машинки (по числу детей</w:t>
      </w:r>
      <w:r>
        <w:rPr>
          <w:rFonts w:ascii="Times New Roman" w:hAnsi="Times New Roman" w:cs="Times New Roman"/>
          <w:sz w:val="28"/>
          <w:szCs w:val="32"/>
        </w:rPr>
        <w:t>).</w:t>
      </w:r>
    </w:p>
    <w:p w:rsidR="002823BC" w:rsidRDefault="002823BC" w:rsidP="006D381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Ребята, сегодня вы будете водителями вот таких прекрасных маленьких автомобилей. Но быть водителями не так-то и легко</w:t>
      </w:r>
      <w:r w:rsidR="00F74242">
        <w:rPr>
          <w:rFonts w:ascii="Times New Roman" w:hAnsi="Times New Roman" w:cs="Times New Roman"/>
          <w:sz w:val="28"/>
          <w:szCs w:val="32"/>
        </w:rPr>
        <w:t>. Ведь нужно знать, как управлять автомобилем и уметь ездить, слушаясь сигналов.</w:t>
      </w:r>
    </w:p>
    <w:p w:rsidR="00F74242" w:rsidRDefault="00F74242" w:rsidP="006D3816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F74242">
        <w:rPr>
          <w:rFonts w:ascii="Times New Roman" w:hAnsi="Times New Roman" w:cs="Times New Roman"/>
          <w:i/>
          <w:sz w:val="28"/>
          <w:szCs w:val="32"/>
        </w:rPr>
        <w:t>Педагог, двигая большегрузный автомобиль, демонстрирует движение по сигналам «вперёд», «назад», «вверх», «вниз». Затем он задает соответствующие вопросы детям. Ответив на вопросы, дети имитируют езду на маленьких автомобилях, выполняя команды педагога.</w:t>
      </w:r>
    </w:p>
    <w:p w:rsidR="00067229" w:rsidRPr="00067229" w:rsidRDefault="00067229" w:rsidP="00067229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Ребята</w:t>
      </w:r>
      <w:r w:rsidRPr="00067229">
        <w:rPr>
          <w:rFonts w:ascii="Times New Roman" w:hAnsi="Times New Roman" w:cs="Times New Roman"/>
          <w:sz w:val="28"/>
          <w:szCs w:val="32"/>
        </w:rPr>
        <w:t>, а какой помощник есть у водителя, который иногда встречается ему в дороге и помогает ему соблюдать ПДД. (</w:t>
      </w:r>
      <w:r w:rsidRPr="00067229">
        <w:rPr>
          <w:rFonts w:ascii="Times New Roman" w:hAnsi="Times New Roman" w:cs="Times New Roman"/>
          <w:i/>
          <w:sz w:val="28"/>
          <w:szCs w:val="32"/>
        </w:rPr>
        <w:t>Светофор)</w:t>
      </w:r>
    </w:p>
    <w:p w:rsidR="00F74242" w:rsidRDefault="00067229" w:rsidP="006D381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067229">
        <w:rPr>
          <w:rFonts w:ascii="Times New Roman" w:hAnsi="Times New Roman" w:cs="Times New Roman"/>
          <w:sz w:val="28"/>
          <w:szCs w:val="32"/>
        </w:rPr>
        <w:t>Послушайте, какую сказку я вам расскажу.</w:t>
      </w:r>
      <w:r w:rsidR="00F74242">
        <w:rPr>
          <w:rFonts w:ascii="Times New Roman" w:hAnsi="Times New Roman" w:cs="Times New Roman"/>
          <w:sz w:val="28"/>
          <w:szCs w:val="32"/>
        </w:rPr>
        <w:t xml:space="preserve"> </w:t>
      </w:r>
      <w:r w:rsidR="00F74242" w:rsidRPr="00067229">
        <w:rPr>
          <w:rFonts w:ascii="Times New Roman" w:hAnsi="Times New Roman" w:cs="Times New Roman"/>
          <w:i/>
          <w:sz w:val="28"/>
          <w:szCs w:val="32"/>
        </w:rPr>
        <w:t>(Дети сморят презентацию).</w:t>
      </w:r>
    </w:p>
    <w:p w:rsidR="00F74242" w:rsidRDefault="00F74242" w:rsidP="00F74242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F74242">
        <w:rPr>
          <w:rFonts w:ascii="Times New Roman" w:hAnsi="Times New Roman" w:cs="Times New Roman"/>
          <w:b/>
          <w:sz w:val="28"/>
          <w:szCs w:val="32"/>
        </w:rPr>
        <w:t>Сказка «О заветных огоньках».</w:t>
      </w:r>
    </w:p>
    <w:p w:rsidR="00F74242" w:rsidRDefault="006464BA" w:rsidP="00F74242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В одном прекрасном старом городе повстречались на перекрёстке три огонька: красный, жёлтый и зелёный. Завязался между ними спор о том, кто из огоньков самый важный.</w:t>
      </w:r>
    </w:p>
    <w:p w:rsidR="006464BA" w:rsidRDefault="006464BA" w:rsidP="00F74242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Похваляется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красный цвет твёрдым голосом: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 xml:space="preserve">- Я красный, самый важный - цвет костра, пожара. Как меня увидят люди, знают, что впереди тревога, опасность.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Тут же е</w:t>
      </w:r>
      <w:r w:rsidRPr="003A7B51">
        <w:rPr>
          <w:rFonts w:ascii="Times New Roman" w:hAnsi="Times New Roman" w:cs="Times New Roman"/>
          <w:sz w:val="28"/>
          <w:szCs w:val="32"/>
        </w:rPr>
        <w:t>го старается переубедить желтый цвет: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>- Нет, я, желтый цвет, важнее. Мой цвет - цвет солнца. А оно может быть и другом, и врагом, поэтому я предупреждаю: «Будь осторожен! Внимание! Не торопись! »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Сразу в</w:t>
      </w:r>
      <w:r w:rsidRPr="003A7B51">
        <w:rPr>
          <w:rFonts w:ascii="Times New Roman" w:hAnsi="Times New Roman" w:cs="Times New Roman"/>
          <w:sz w:val="28"/>
          <w:szCs w:val="32"/>
        </w:rPr>
        <w:t xml:space="preserve"> спор встрев</w:t>
      </w:r>
      <w:r>
        <w:rPr>
          <w:rFonts w:ascii="Times New Roman" w:hAnsi="Times New Roman" w:cs="Times New Roman"/>
          <w:sz w:val="28"/>
          <w:szCs w:val="32"/>
        </w:rPr>
        <w:t>ает зелёный цвет, говоря спокойным голосом: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>- Дру</w:t>
      </w:r>
      <w:r>
        <w:rPr>
          <w:rFonts w:ascii="Times New Roman" w:hAnsi="Times New Roman" w:cs="Times New Roman"/>
          <w:sz w:val="28"/>
          <w:szCs w:val="32"/>
        </w:rPr>
        <w:t>зья-огоньки, прекратите спорить!</w:t>
      </w:r>
      <w:r w:rsidRPr="003A7B5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Это</w:t>
      </w:r>
      <w:r w:rsidRPr="003A7B51">
        <w:rPr>
          <w:rFonts w:ascii="Times New Roman" w:hAnsi="Times New Roman" w:cs="Times New Roman"/>
          <w:sz w:val="28"/>
          <w:szCs w:val="32"/>
        </w:rPr>
        <w:t xml:space="preserve"> я самый важный - цвет травы, леса, листьев. </w:t>
      </w:r>
      <w:r>
        <w:rPr>
          <w:rFonts w:ascii="Times New Roman" w:hAnsi="Times New Roman" w:cs="Times New Roman"/>
          <w:sz w:val="28"/>
          <w:szCs w:val="32"/>
        </w:rPr>
        <w:t>Я  напоминаю</w:t>
      </w:r>
      <w:r w:rsidRPr="003A7B51">
        <w:rPr>
          <w:rFonts w:ascii="Times New Roman" w:hAnsi="Times New Roman" w:cs="Times New Roman"/>
          <w:sz w:val="28"/>
          <w:szCs w:val="32"/>
        </w:rPr>
        <w:t xml:space="preserve"> всем о безопасности и спокойствии.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3A7B51">
        <w:rPr>
          <w:rFonts w:ascii="Times New Roman" w:hAnsi="Times New Roman" w:cs="Times New Roman"/>
          <w:sz w:val="28"/>
          <w:szCs w:val="32"/>
        </w:rPr>
        <w:t xml:space="preserve">Так и продолжался бы па перекрёстке города спор заветных огоньков, если бы не вмешался одинокий герой, грустно стоявший у обочины дороги. У него было три глаза, но они не имели цвета. </w:t>
      </w:r>
      <w:r>
        <w:rPr>
          <w:rFonts w:ascii="Times New Roman" w:hAnsi="Times New Roman" w:cs="Times New Roman"/>
          <w:sz w:val="28"/>
          <w:szCs w:val="32"/>
        </w:rPr>
        <w:t>Вот, что он сказал: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Друзья, наш спор бессмыслен! К</w:t>
      </w:r>
      <w:r w:rsidRPr="003A7B51">
        <w:rPr>
          <w:rFonts w:ascii="Times New Roman" w:hAnsi="Times New Roman" w:cs="Times New Roman"/>
          <w:sz w:val="28"/>
          <w:szCs w:val="32"/>
        </w:rPr>
        <w:t>аждый из вас</w:t>
      </w:r>
      <w:r>
        <w:rPr>
          <w:rFonts w:ascii="Times New Roman" w:hAnsi="Times New Roman" w:cs="Times New Roman"/>
          <w:sz w:val="28"/>
          <w:szCs w:val="32"/>
        </w:rPr>
        <w:t xml:space="preserve"> -</w:t>
      </w:r>
      <w:r w:rsidRPr="003A7B51">
        <w:rPr>
          <w:rFonts w:ascii="Times New Roman" w:hAnsi="Times New Roman" w:cs="Times New Roman"/>
          <w:sz w:val="28"/>
          <w:szCs w:val="32"/>
        </w:rPr>
        <w:t xml:space="preserve"> очень яркий цвет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3A7B51">
        <w:rPr>
          <w:rFonts w:ascii="Times New Roman" w:hAnsi="Times New Roman" w:cs="Times New Roman"/>
          <w:sz w:val="28"/>
          <w:szCs w:val="32"/>
        </w:rPr>
        <w:t xml:space="preserve"> и каждый имеет очень важный смысл и значение. Давайте дружить и всем помогать</w:t>
      </w:r>
      <w:r>
        <w:rPr>
          <w:rFonts w:ascii="Times New Roman" w:hAnsi="Times New Roman" w:cs="Times New Roman"/>
          <w:sz w:val="28"/>
          <w:szCs w:val="32"/>
        </w:rPr>
        <w:t>!</w:t>
      </w:r>
      <w:r w:rsidRPr="003A7B5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 xml:space="preserve">Радость у заветных огоньков была неописуемая, наконец, они нашли себе прекрасное применение. И с тех давних пор на перекрёстке большого старого города управляют автомобильным транспортом и пешеходами заветные друзья огоньки и друг светофор. </w:t>
      </w:r>
    </w:p>
    <w:p w:rsidR="00067229" w:rsidRDefault="00067229" w:rsidP="003A7B5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>Красный глаз глядит на нас: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 xml:space="preserve">- Стоп! гласит его приказ.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>Жёлтый цвет глядит на нас: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 xml:space="preserve">- Осторожно! Стой сейчас!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 xml:space="preserve">А зелёный: «Что ж, вперёд,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>Пешеход, - на переход'»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То ведет свой</w:t>
      </w:r>
      <w:r w:rsidRPr="003A7B51">
        <w:rPr>
          <w:rFonts w:ascii="Times New Roman" w:hAnsi="Times New Roman" w:cs="Times New Roman"/>
          <w:sz w:val="28"/>
          <w:szCs w:val="32"/>
        </w:rPr>
        <w:t xml:space="preserve"> разговор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>Молчаливый светофор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 xml:space="preserve">- Понравилась вам сказка?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 xml:space="preserve">-О чём эта сказка? (Эта сказка о светофоре, об огоньках)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 xml:space="preserve">- Какого цвета огоньки у светофора? (красный, желтый, зеленый) </w:t>
      </w:r>
    </w:p>
    <w:p w:rsidR="003A7B51" w:rsidRP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>- Чем закончилась сказка? (они стали друзьями)</w:t>
      </w:r>
      <w:proofErr w:type="gramStart"/>
      <w:r w:rsidRPr="003A7B51">
        <w:rPr>
          <w:rFonts w:ascii="Times New Roman" w:hAnsi="Times New Roman" w:cs="Times New Roman"/>
          <w:sz w:val="28"/>
          <w:szCs w:val="32"/>
        </w:rPr>
        <w:t xml:space="preserve"> .</w:t>
      </w:r>
      <w:proofErr w:type="gramEnd"/>
    </w:p>
    <w:p w:rsid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A7B51">
        <w:rPr>
          <w:rFonts w:ascii="Times New Roman" w:hAnsi="Times New Roman" w:cs="Times New Roman"/>
          <w:sz w:val="28"/>
          <w:szCs w:val="32"/>
        </w:rPr>
        <w:t>-А сейчас мы с вами поиграем в игру «Светофор», а огоньки нам помогут.</w:t>
      </w:r>
    </w:p>
    <w:p w:rsid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Педагог вносит модель светофора. Дети получают «рули» и становятся водителями автомобилей. Они движутся по группе под музыку, подчиняясь сигналу светофора.</w:t>
      </w:r>
    </w:p>
    <w:p w:rsidR="003A7B51" w:rsidRDefault="003A7B51" w:rsidP="003A7B51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Молодцы ребята!</w:t>
      </w:r>
    </w:p>
    <w:p w:rsidR="00067229" w:rsidRPr="00067229" w:rsidRDefault="00067229" w:rsidP="0006722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067229">
        <w:rPr>
          <w:rFonts w:ascii="Times New Roman" w:hAnsi="Times New Roman" w:cs="Times New Roman"/>
          <w:sz w:val="28"/>
          <w:szCs w:val="32"/>
        </w:rPr>
        <w:t xml:space="preserve">Что мы узнали нового? </w:t>
      </w:r>
      <w:proofErr w:type="gramStart"/>
      <w:r w:rsidRPr="00067229">
        <w:rPr>
          <w:rFonts w:ascii="Times New Roman" w:hAnsi="Times New Roman" w:cs="Times New Roman"/>
          <w:sz w:val="28"/>
          <w:szCs w:val="32"/>
        </w:rPr>
        <w:t>(</w:t>
      </w:r>
      <w:r w:rsidRPr="00067229">
        <w:rPr>
          <w:rFonts w:ascii="Times New Roman" w:hAnsi="Times New Roman" w:cs="Times New Roman"/>
          <w:i/>
          <w:sz w:val="28"/>
          <w:szCs w:val="32"/>
        </w:rPr>
        <w:t>Послушали сказку.</w:t>
      </w:r>
      <w:proofErr w:type="gramEnd"/>
      <w:r w:rsidRPr="00067229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gramStart"/>
      <w:r w:rsidRPr="00067229">
        <w:rPr>
          <w:rFonts w:ascii="Times New Roman" w:hAnsi="Times New Roman" w:cs="Times New Roman"/>
          <w:i/>
          <w:sz w:val="28"/>
          <w:szCs w:val="32"/>
        </w:rPr>
        <w:t>У светофора три огонька и они расположены в определенном порядке)</w:t>
      </w:r>
      <w:r w:rsidRPr="00067229">
        <w:rPr>
          <w:rFonts w:ascii="Times New Roman" w:hAnsi="Times New Roman" w:cs="Times New Roman"/>
          <w:sz w:val="28"/>
          <w:szCs w:val="32"/>
        </w:rPr>
        <w:t xml:space="preserve"> </w:t>
      </w:r>
      <w:proofErr w:type="gramEnd"/>
    </w:p>
    <w:p w:rsidR="00067229" w:rsidRDefault="00067229" w:rsidP="0006722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067229">
        <w:rPr>
          <w:rFonts w:ascii="Times New Roman" w:hAnsi="Times New Roman" w:cs="Times New Roman"/>
          <w:sz w:val="28"/>
          <w:szCs w:val="32"/>
        </w:rPr>
        <w:t>Молодцы ре</w:t>
      </w:r>
      <w:r>
        <w:rPr>
          <w:rFonts w:ascii="Times New Roman" w:hAnsi="Times New Roman" w:cs="Times New Roman"/>
          <w:sz w:val="28"/>
          <w:szCs w:val="32"/>
        </w:rPr>
        <w:t>бята! Наше занятие закончилось. Спасибо!</w:t>
      </w:r>
    </w:p>
    <w:p w:rsidR="007B7BE0" w:rsidRDefault="007B7BE0" w:rsidP="00067229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B7BE0" w:rsidRDefault="007B7BE0" w:rsidP="00067229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B7BE0" w:rsidRDefault="007B7BE0" w:rsidP="0006722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Использованная литература:</w:t>
      </w:r>
    </w:p>
    <w:p w:rsidR="007B7BE0" w:rsidRDefault="007B7BE0" w:rsidP="007B7B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Е.Я. </w:t>
      </w:r>
      <w:proofErr w:type="spellStart"/>
      <w:r>
        <w:rPr>
          <w:rFonts w:ascii="Times New Roman" w:hAnsi="Times New Roman" w:cs="Times New Roman"/>
          <w:sz w:val="28"/>
          <w:szCs w:val="32"/>
        </w:rPr>
        <w:t>Хабибулина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«Дорожная азбука в детском саду».</w:t>
      </w:r>
    </w:p>
    <w:p w:rsidR="007B7BE0" w:rsidRPr="007B7BE0" w:rsidRDefault="007B7BE0" w:rsidP="007B7B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7B7BE0">
        <w:rPr>
          <w:rFonts w:ascii="Times New Roman" w:hAnsi="Times New Roman" w:cs="Times New Roman"/>
          <w:sz w:val="28"/>
          <w:szCs w:val="32"/>
        </w:rPr>
        <w:t>http://www.maam.ru/detskijsad/konspekt-nod-po-pd-dlja-detei-srednei-grupy-tri-zavetnyh-ogonka.html</w:t>
      </w:r>
    </w:p>
    <w:p w:rsidR="007B7BE0" w:rsidRDefault="00D144C4" w:rsidP="0006722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3465752" cy="2599980"/>
            <wp:effectExtent l="0" t="0" r="1905" b="0"/>
            <wp:docPr id="1" name="Рисунок 1" descr="G:\ПДД Ковалева Горюшина\фото по ПДД\DSCN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ДД Ковалева Горюшина\фото по ПДД\DSCN5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580" cy="25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C4" w:rsidRDefault="00D144C4" w:rsidP="00067229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144C4" w:rsidRDefault="00D144C4" w:rsidP="00067229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3580482" cy="2686050"/>
            <wp:effectExtent l="0" t="0" r="1270" b="0"/>
            <wp:docPr id="2" name="Рисунок 2" descr="G:\ПДД Ковалева Горюшина\фото по ПДД\DSCN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ДД Ковалева Горюшина\фото по ПДД\DSCN5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520" cy="2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C4" w:rsidRPr="00F74242" w:rsidRDefault="00D144C4" w:rsidP="00067229">
      <w:pPr>
        <w:spacing w:after="0"/>
        <w:rPr>
          <w:rFonts w:ascii="Times New Roman" w:hAnsi="Times New Roman" w:cs="Times New Roman"/>
          <w:sz w:val="28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3580482" cy="2686050"/>
            <wp:effectExtent l="0" t="0" r="1270" b="0"/>
            <wp:docPr id="3" name="Рисунок 3" descr="G:\ПДД Ковалева Горюшина\фото по ПДД\DSCN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ДД Ковалева Горюшина\фото по ПДД\DSCN5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285" cy="268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4C4" w:rsidRPr="00F7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2CF"/>
    <w:multiLevelType w:val="hybridMultilevel"/>
    <w:tmpl w:val="AA529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34D"/>
    <w:multiLevelType w:val="hybridMultilevel"/>
    <w:tmpl w:val="37FA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5B"/>
    <w:rsid w:val="00067229"/>
    <w:rsid w:val="002823BC"/>
    <w:rsid w:val="00374BB9"/>
    <w:rsid w:val="003A7B51"/>
    <w:rsid w:val="006464BA"/>
    <w:rsid w:val="006A6E88"/>
    <w:rsid w:val="006D3816"/>
    <w:rsid w:val="007B7BE0"/>
    <w:rsid w:val="00954E5B"/>
    <w:rsid w:val="00B37FAD"/>
    <w:rsid w:val="00D144C4"/>
    <w:rsid w:val="00F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2018-02-06T19:23:00Z</dcterms:created>
  <dcterms:modified xsi:type="dcterms:W3CDTF">2018-05-21T19:58:00Z</dcterms:modified>
</cp:coreProperties>
</file>