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39" w:rsidRPr="00556A39" w:rsidRDefault="00556A39" w:rsidP="00556A39">
      <w:pPr>
        <w:spacing w:before="67" w:after="67" w:line="375" w:lineRule="atLeast"/>
        <w:ind w:left="134" w:right="134"/>
        <w:outlineLvl w:val="2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  <w:bookmarkStart w:id="0" w:name="_GoBack"/>
      <w:r w:rsidRPr="00556A39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Консультации для родителей «Как провести выходной день с детьми»</w:t>
      </w:r>
    </w:p>
    <w:bookmarkEnd w:id="0"/>
    <w:p w:rsidR="00EE1FCB" w:rsidRDefault="00556A39" w:rsidP="00556A39">
      <w:pPr>
        <w:jc w:val="right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  <w:r w:rsidRPr="00556A39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                   Воспитатель </w:t>
      </w:r>
      <w:proofErr w:type="spellStart"/>
      <w:r w:rsidRPr="00556A39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Кочурова</w:t>
      </w:r>
      <w:proofErr w:type="spellEnd"/>
      <w:r w:rsidRPr="00556A39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 Л.А.</w:t>
      </w:r>
    </w:p>
    <w:p w:rsidR="00556A39" w:rsidRDefault="00556A39" w:rsidP="00556A39">
      <w:pPr>
        <w:jc w:val="right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:rsidR="00556A39" w:rsidRPr="009619BF" w:rsidRDefault="00556A39" w:rsidP="009619BF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464646"/>
          <w:sz w:val="28"/>
          <w:szCs w:val="28"/>
        </w:rPr>
      </w:pPr>
      <w:r w:rsidRPr="009619BF">
        <w:rPr>
          <w:color w:val="464646"/>
          <w:sz w:val="28"/>
          <w:szCs w:val="28"/>
        </w:rPr>
        <w:t xml:space="preserve">Данная консультация, предлагаемая вашему вниманию, поможет Вам сделать семейный, выходной день </w:t>
      </w:r>
      <w:proofErr w:type="spellStart"/>
      <w:r w:rsidRPr="009619BF">
        <w:rPr>
          <w:color w:val="464646"/>
          <w:sz w:val="28"/>
          <w:szCs w:val="28"/>
        </w:rPr>
        <w:t>понастоящему</w:t>
      </w:r>
      <w:proofErr w:type="spellEnd"/>
      <w:r w:rsidRPr="009619BF">
        <w:rPr>
          <w:color w:val="464646"/>
          <w:sz w:val="28"/>
          <w:szCs w:val="28"/>
        </w:rP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556A39" w:rsidRPr="009619BF" w:rsidRDefault="00556A39" w:rsidP="009619BF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464646"/>
          <w:sz w:val="28"/>
          <w:szCs w:val="28"/>
        </w:rPr>
      </w:pPr>
      <w:r w:rsidRPr="009619BF">
        <w:rPr>
          <w:color w:val="464646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556A39" w:rsidRPr="009619BF" w:rsidRDefault="00556A39" w:rsidP="009619BF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464646"/>
          <w:sz w:val="28"/>
          <w:szCs w:val="28"/>
        </w:rPr>
      </w:pPr>
      <w:r w:rsidRPr="009619BF">
        <w:rPr>
          <w:color w:val="464646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556A39" w:rsidRPr="009619BF" w:rsidRDefault="00556A39" w:rsidP="009619BF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464646"/>
          <w:sz w:val="28"/>
          <w:szCs w:val="28"/>
        </w:rPr>
      </w:pPr>
      <w:r w:rsidRPr="009619BF">
        <w:rPr>
          <w:color w:val="464646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556A39" w:rsidRPr="009619BF" w:rsidRDefault="00556A39" w:rsidP="009619BF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464646"/>
          <w:sz w:val="28"/>
          <w:szCs w:val="28"/>
        </w:rPr>
      </w:pPr>
      <w:r w:rsidRPr="009619BF">
        <w:rPr>
          <w:color w:val="464646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556A39" w:rsidRPr="009619BF" w:rsidRDefault="00556A39" w:rsidP="009619BF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464646"/>
          <w:sz w:val="28"/>
          <w:szCs w:val="28"/>
        </w:rPr>
      </w:pPr>
      <w:r w:rsidRPr="009619BF">
        <w:rPr>
          <w:color w:val="464646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556A39" w:rsidRPr="009619BF" w:rsidRDefault="00556A39" w:rsidP="009619BF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464646"/>
          <w:sz w:val="28"/>
          <w:szCs w:val="28"/>
        </w:rPr>
      </w:pPr>
      <w:r w:rsidRPr="009619BF">
        <w:rPr>
          <w:color w:val="464646"/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 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556A39" w:rsidRPr="009619BF" w:rsidRDefault="00556A39" w:rsidP="009619BF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464646"/>
          <w:sz w:val="28"/>
          <w:szCs w:val="28"/>
        </w:rPr>
      </w:pPr>
      <w:r w:rsidRPr="009619BF">
        <w:rPr>
          <w:color w:val="464646"/>
          <w:sz w:val="28"/>
          <w:szCs w:val="28"/>
        </w:rPr>
        <w:t xml:space="preserve">Дошкольник хочет и может узнавать, что составляет основу экспозиции исторических музеев: как жили люди раньше, как был устроен их дом, какую </w:t>
      </w:r>
      <w:r w:rsidRPr="009619BF">
        <w:rPr>
          <w:color w:val="464646"/>
          <w:sz w:val="28"/>
          <w:szCs w:val="28"/>
        </w:rPr>
        <w:lastRenderedPageBreak/>
        <w:t>одежду они носили, и из какой посуды ели, на какой мебели спали, сидели, во что играли, и на чем писали.</w:t>
      </w:r>
    </w:p>
    <w:p w:rsidR="00556A39" w:rsidRPr="009619BF" w:rsidRDefault="00556A39" w:rsidP="009619BF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464646"/>
          <w:sz w:val="28"/>
          <w:szCs w:val="28"/>
        </w:rPr>
      </w:pPr>
      <w:r w:rsidRPr="009619BF">
        <w:rPr>
          <w:color w:val="464646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556A39" w:rsidRPr="009619BF" w:rsidRDefault="00556A39" w:rsidP="009619BF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464646"/>
          <w:sz w:val="28"/>
          <w:szCs w:val="28"/>
        </w:rPr>
      </w:pPr>
      <w:r w:rsidRPr="009619BF">
        <w:rPr>
          <w:color w:val="464646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селу можно поговорить с ребенком о печах, можно увидеть дым, идущий из печи.</w:t>
      </w:r>
    </w:p>
    <w:p w:rsidR="00556A39" w:rsidRPr="009619BF" w:rsidRDefault="00556A39" w:rsidP="009619BF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464646"/>
          <w:sz w:val="28"/>
          <w:szCs w:val="28"/>
        </w:rPr>
      </w:pPr>
      <w:r w:rsidRPr="009619BF">
        <w:rPr>
          <w:color w:val="464646"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556A39" w:rsidRPr="009619BF" w:rsidRDefault="00556A39" w:rsidP="009619BF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464646"/>
          <w:sz w:val="28"/>
          <w:szCs w:val="28"/>
        </w:rPr>
      </w:pPr>
      <w:r w:rsidRPr="009619BF">
        <w:rPr>
          <w:color w:val="464646"/>
          <w:sz w:val="28"/>
          <w:szCs w:val="28"/>
        </w:rPr>
        <w:t>Заинтриговать ребенка игрой и при желании можно и поиграть!</w:t>
      </w:r>
    </w:p>
    <w:p w:rsidR="00556A39" w:rsidRPr="009619BF" w:rsidRDefault="00556A39" w:rsidP="009619BF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464646"/>
          <w:sz w:val="28"/>
          <w:szCs w:val="28"/>
        </w:rPr>
      </w:pPr>
      <w:r w:rsidRPr="009619BF">
        <w:rPr>
          <w:color w:val="464646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556A39" w:rsidRPr="009619BF" w:rsidRDefault="00556A39" w:rsidP="009619BF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464646"/>
          <w:sz w:val="28"/>
          <w:szCs w:val="28"/>
        </w:rPr>
      </w:pPr>
      <w:r w:rsidRPr="009619BF">
        <w:rPr>
          <w:color w:val="464646"/>
          <w:sz w:val="28"/>
          <w:szCs w:val="28"/>
        </w:rPr>
        <w:t>Родители, желаем Вам успехов!</w:t>
      </w:r>
    </w:p>
    <w:p w:rsidR="00556A39" w:rsidRPr="00556A39" w:rsidRDefault="00556A39" w:rsidP="00556A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56A39" w:rsidRPr="0055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E6"/>
    <w:rsid w:val="00556A39"/>
    <w:rsid w:val="009619BF"/>
    <w:rsid w:val="00DA1BE6"/>
    <w:rsid w:val="00E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</cp:revision>
  <dcterms:created xsi:type="dcterms:W3CDTF">2019-12-17T10:19:00Z</dcterms:created>
  <dcterms:modified xsi:type="dcterms:W3CDTF">2019-12-17T10:35:00Z</dcterms:modified>
</cp:coreProperties>
</file>