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68" w:rsidRPr="00745B68" w:rsidRDefault="00745B68" w:rsidP="00745B68">
      <w:pPr>
        <w:spacing w:before="67" w:after="67" w:line="375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lang w:eastAsia="ru-RU"/>
        </w:rPr>
      </w:pPr>
      <w:r w:rsidRPr="00745B68"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t>Консультация для родителей о Правилах Дорожного Движения</w:t>
      </w:r>
    </w:p>
    <w:p w:rsidR="00745B68" w:rsidRDefault="00745B68" w:rsidP="00745B68">
      <w:pPr>
        <w:spacing w:before="67" w:after="67" w:line="375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lang w:eastAsia="ru-RU"/>
        </w:rPr>
      </w:pPr>
      <w:r w:rsidRPr="00745B68"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t xml:space="preserve">                                                                   </w:t>
      </w:r>
    </w:p>
    <w:p w:rsidR="00745B68" w:rsidRDefault="00745B68" w:rsidP="00745B68">
      <w:pPr>
        <w:spacing w:before="67" w:after="67" w:line="375" w:lineRule="atLeast"/>
        <w:ind w:left="134" w:right="134"/>
        <w:jc w:val="right"/>
        <w:outlineLvl w:val="2"/>
        <w:rPr>
          <w:rFonts w:ascii="Tahoma" w:eastAsia="Times New Roman" w:hAnsi="Tahoma" w:cs="Tahoma"/>
          <w:color w:val="003399"/>
          <w:sz w:val="27"/>
          <w:szCs w:val="27"/>
          <w:lang w:eastAsia="ru-RU"/>
        </w:rPr>
      </w:pPr>
      <w:r w:rsidRPr="00745B68"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t xml:space="preserve">Воспитатель </w:t>
      </w:r>
      <w:proofErr w:type="spellStart"/>
      <w:r w:rsidRPr="00745B68"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t>Кочурова</w:t>
      </w:r>
      <w:proofErr w:type="spellEnd"/>
      <w:r w:rsidRPr="00745B68"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t xml:space="preserve"> Л.А.</w:t>
      </w:r>
    </w:p>
    <w:p w:rsidR="00745B68" w:rsidRPr="00745B68" w:rsidRDefault="00745B68" w:rsidP="00745B68">
      <w:pPr>
        <w:spacing w:before="67" w:after="67" w:line="375" w:lineRule="atLeast"/>
        <w:ind w:left="134" w:right="134"/>
        <w:jc w:val="right"/>
        <w:outlineLvl w:val="2"/>
        <w:rPr>
          <w:rFonts w:ascii="Tahoma" w:eastAsia="Times New Roman" w:hAnsi="Tahoma" w:cs="Tahoma"/>
          <w:color w:val="003399"/>
          <w:sz w:val="27"/>
          <w:szCs w:val="27"/>
          <w:lang w:eastAsia="ru-RU"/>
        </w:rPr>
      </w:pP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r w:rsidRPr="00745B68">
        <w:rPr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r w:rsidRPr="00745B68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r w:rsidRPr="00745B68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r w:rsidRPr="00745B68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r w:rsidRPr="00745B68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745B68">
        <w:rPr>
          <w:sz w:val="28"/>
          <w:szCs w:val="28"/>
        </w:rPr>
        <w:t>.</w:t>
      </w:r>
      <w:proofErr w:type="gramEnd"/>
      <w:r w:rsidRPr="00745B68">
        <w:rPr>
          <w:sz w:val="28"/>
          <w:szCs w:val="28"/>
        </w:rPr>
        <w:t xml:space="preserve"> </w:t>
      </w:r>
      <w:proofErr w:type="gramStart"/>
      <w:r w:rsidRPr="00745B68">
        <w:rPr>
          <w:sz w:val="28"/>
          <w:szCs w:val="28"/>
        </w:rPr>
        <w:t>о</w:t>
      </w:r>
      <w:proofErr w:type="gramEnd"/>
      <w:r w:rsidRPr="00745B68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r w:rsidRPr="00745B68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проезжей части, обратите его внимание</w:t>
      </w:r>
      <w:proofErr w:type="gramStart"/>
      <w:r w:rsidRPr="00745B68">
        <w:rPr>
          <w:sz w:val="28"/>
          <w:szCs w:val="28"/>
        </w:rPr>
        <w:t>.</w:t>
      </w:r>
      <w:proofErr w:type="gramEnd"/>
      <w:r w:rsidRPr="00745B68">
        <w:rPr>
          <w:sz w:val="28"/>
          <w:szCs w:val="28"/>
        </w:rPr>
        <w:t xml:space="preserve"> </w:t>
      </w:r>
      <w:proofErr w:type="gramStart"/>
      <w:r w:rsidRPr="00745B68">
        <w:rPr>
          <w:sz w:val="28"/>
          <w:szCs w:val="28"/>
        </w:rPr>
        <w:t>ч</w:t>
      </w:r>
      <w:proofErr w:type="gramEnd"/>
      <w:r w:rsidRPr="00745B68">
        <w:rPr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r w:rsidRPr="00745B68">
        <w:rPr>
          <w:sz w:val="28"/>
          <w:szCs w:val="28"/>
        </w:rPr>
        <w:t>Большую опасность для детей представляют не рег</w:t>
      </w:r>
      <w:r>
        <w:rPr>
          <w:sz w:val="28"/>
          <w:szCs w:val="28"/>
        </w:rPr>
        <w:t>улируемые пешеходные переходы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</w:t>
      </w:r>
      <w:r w:rsidRPr="00745B68">
        <w:rPr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r w:rsidRPr="00745B68">
        <w:rPr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745B68">
        <w:rPr>
          <w:sz w:val="28"/>
          <w:szCs w:val="28"/>
        </w:rPr>
        <w:t>запрещающие</w:t>
      </w:r>
      <w:proofErr w:type="gramEnd"/>
      <w:r w:rsidRPr="00745B68">
        <w:rPr>
          <w:sz w:val="28"/>
          <w:szCs w:val="28"/>
        </w:rPr>
        <w:t>. Особенно опасно выходить на дорогу при жёлтом</w:t>
      </w:r>
      <w:bookmarkStart w:id="0" w:name="_GoBack"/>
      <w:bookmarkEnd w:id="0"/>
      <w:r w:rsidRPr="00745B68">
        <w:rPr>
          <w:sz w:val="28"/>
          <w:szCs w:val="28"/>
        </w:rPr>
        <w:t xml:space="preserve">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r w:rsidRPr="00745B68">
        <w:rPr>
          <w:sz w:val="28"/>
          <w:szCs w:val="28"/>
        </w:rPr>
        <w:lastRenderedPageBreak/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proofErr w:type="gramStart"/>
      <w:r w:rsidRPr="00745B68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745B68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745B68" w:rsidRPr="00745B68" w:rsidRDefault="00745B68" w:rsidP="00745B68">
      <w:pPr>
        <w:pStyle w:val="a3"/>
        <w:spacing w:before="67" w:beforeAutospacing="0" w:after="67" w:afterAutospacing="0" w:line="285" w:lineRule="atLeast"/>
        <w:ind w:firstLine="184"/>
        <w:jc w:val="both"/>
        <w:rPr>
          <w:sz w:val="28"/>
          <w:szCs w:val="28"/>
        </w:rPr>
      </w:pPr>
      <w:r w:rsidRPr="00745B68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8B3FF0" w:rsidRDefault="008B3FF0"/>
    <w:sectPr w:rsidR="008B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E"/>
    <w:rsid w:val="00745B68"/>
    <w:rsid w:val="008B3FF0"/>
    <w:rsid w:val="00DB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2019-12-17T09:54:00Z</dcterms:created>
  <dcterms:modified xsi:type="dcterms:W3CDTF">2019-12-17T09:56:00Z</dcterms:modified>
</cp:coreProperties>
</file>